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A8" w:rsidRDefault="00E0172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بازرگانی تامین پایدار</w:t>
      </w:r>
    </w:p>
    <w:p w:rsidR="00E01725" w:rsidRDefault="00E0172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لیست به روز قیمت انواع لوله های مانیسمان </w:t>
      </w:r>
      <w:r w:rsidR="00A12D77">
        <w:rPr>
          <w:rFonts w:hint="cs"/>
          <w:sz w:val="24"/>
          <w:szCs w:val="24"/>
          <w:rtl/>
        </w:rPr>
        <w:t>، لیست قیمت روز لوله و اتصالات مانیسمان در تهران و کرج و سایر شهرهای ایران</w:t>
      </w:r>
    </w:p>
    <w:tbl>
      <w:tblPr>
        <w:tblStyle w:val="TableGrid"/>
        <w:tblpPr w:leftFromText="180" w:rightFromText="180" w:vertAnchor="text" w:horzAnchor="margin" w:tblpXSpec="right" w:tblpY="2589"/>
        <w:bidiVisual/>
        <w:tblW w:w="0" w:type="auto"/>
        <w:tblLook w:val="04A0"/>
      </w:tblPr>
      <w:tblGrid>
        <w:gridCol w:w="1298"/>
        <w:gridCol w:w="1758"/>
        <w:gridCol w:w="2009"/>
        <w:gridCol w:w="1993"/>
        <w:gridCol w:w="1690"/>
      </w:tblGrid>
      <w:tr w:rsidR="004C0DC5" w:rsidRPr="0071071A" w:rsidTr="0071071A">
        <w:trPr>
          <w:trHeight w:val="416"/>
        </w:trPr>
        <w:tc>
          <w:tcPr>
            <w:tcW w:w="129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سایز(اینچ)</w:t>
            </w:r>
          </w:p>
        </w:tc>
        <w:tc>
          <w:tcPr>
            <w:tcW w:w="1758" w:type="dxa"/>
          </w:tcPr>
          <w:p w:rsidR="004C0DC5" w:rsidRPr="0071071A" w:rsidRDefault="004C0DC5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رده 20</w:t>
            </w:r>
          </w:p>
        </w:tc>
        <w:tc>
          <w:tcPr>
            <w:tcW w:w="2009" w:type="dxa"/>
          </w:tcPr>
          <w:p w:rsidR="004C0DC5" w:rsidRPr="0071071A" w:rsidRDefault="004C0DC5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رده40</w:t>
            </w:r>
          </w:p>
        </w:tc>
        <w:tc>
          <w:tcPr>
            <w:tcW w:w="1993" w:type="dxa"/>
          </w:tcPr>
          <w:p w:rsidR="004C0DC5" w:rsidRPr="0071071A" w:rsidRDefault="004C0DC5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رده80</w:t>
            </w:r>
          </w:p>
        </w:tc>
        <w:tc>
          <w:tcPr>
            <w:tcW w:w="1690" w:type="dxa"/>
          </w:tcPr>
          <w:p w:rsidR="004C0DC5" w:rsidRPr="0071071A" w:rsidRDefault="004C0DC5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اندازه</w:t>
            </w:r>
            <w:r w:rsidR="008C7253">
              <w:rPr>
                <w:rFonts w:hint="cs"/>
                <w:sz w:val="32"/>
                <w:szCs w:val="32"/>
                <w:rtl/>
              </w:rPr>
              <w:t>(طول)</w:t>
            </w:r>
          </w:p>
        </w:tc>
      </w:tr>
      <w:tr w:rsidR="004C0DC5" w:rsidRPr="0071071A" w:rsidTr="0071071A">
        <w:trPr>
          <w:trHeight w:val="276"/>
        </w:trPr>
        <w:tc>
          <w:tcPr>
            <w:tcW w:w="1298" w:type="dxa"/>
          </w:tcPr>
          <w:p w:rsidR="004C0DC5" w:rsidRPr="0071071A" w:rsidRDefault="004C0DC5" w:rsidP="00133D19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 xml:space="preserve">2/1 </w:t>
            </w:r>
          </w:p>
        </w:tc>
        <w:tc>
          <w:tcPr>
            <w:tcW w:w="175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000/450</w:t>
            </w:r>
          </w:p>
        </w:tc>
        <w:tc>
          <w:tcPr>
            <w:tcW w:w="2009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000/460</w:t>
            </w:r>
          </w:p>
        </w:tc>
        <w:tc>
          <w:tcPr>
            <w:tcW w:w="1993" w:type="dxa"/>
          </w:tcPr>
          <w:p w:rsidR="004C0DC5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000/590</w:t>
            </w:r>
          </w:p>
        </w:tc>
        <w:tc>
          <w:tcPr>
            <w:tcW w:w="1690" w:type="dxa"/>
          </w:tcPr>
          <w:p w:rsidR="004C0DC5" w:rsidRPr="0071071A" w:rsidRDefault="0071071A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4C0DC5" w:rsidRPr="0071071A" w:rsidTr="0071071A">
        <w:trPr>
          <w:trHeight w:val="267"/>
        </w:trPr>
        <w:tc>
          <w:tcPr>
            <w:tcW w:w="129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4/3</w:t>
            </w:r>
          </w:p>
        </w:tc>
        <w:tc>
          <w:tcPr>
            <w:tcW w:w="175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000/510</w:t>
            </w:r>
          </w:p>
        </w:tc>
        <w:tc>
          <w:tcPr>
            <w:tcW w:w="2009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000/560</w:t>
            </w:r>
          </w:p>
        </w:tc>
        <w:tc>
          <w:tcPr>
            <w:tcW w:w="1993" w:type="dxa"/>
          </w:tcPr>
          <w:p w:rsidR="004C0DC5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000/750</w:t>
            </w:r>
          </w:p>
        </w:tc>
        <w:tc>
          <w:tcPr>
            <w:tcW w:w="1690" w:type="dxa"/>
          </w:tcPr>
          <w:p w:rsidR="004C0DC5" w:rsidRPr="0071071A" w:rsidRDefault="00CC6621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4C0DC5" w:rsidRPr="0071071A" w:rsidTr="0071071A">
        <w:trPr>
          <w:trHeight w:val="267"/>
        </w:trPr>
        <w:tc>
          <w:tcPr>
            <w:tcW w:w="129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75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000/770</w:t>
            </w:r>
          </w:p>
        </w:tc>
        <w:tc>
          <w:tcPr>
            <w:tcW w:w="2009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000/830</w:t>
            </w:r>
          </w:p>
        </w:tc>
        <w:tc>
          <w:tcPr>
            <w:tcW w:w="1993" w:type="dxa"/>
          </w:tcPr>
          <w:p w:rsidR="004C0DC5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000/020/1</w:t>
            </w:r>
          </w:p>
        </w:tc>
        <w:tc>
          <w:tcPr>
            <w:tcW w:w="1690" w:type="dxa"/>
          </w:tcPr>
          <w:p w:rsidR="004C0DC5" w:rsidRPr="0071071A" w:rsidRDefault="00CC6621" w:rsidP="00CC6621">
            <w:pPr>
              <w:jc w:val="center"/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4C0DC5" w:rsidRPr="0071071A" w:rsidTr="0071071A">
        <w:trPr>
          <w:trHeight w:val="267"/>
        </w:trPr>
        <w:tc>
          <w:tcPr>
            <w:tcW w:w="129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4/1 1</w:t>
            </w:r>
          </w:p>
        </w:tc>
        <w:tc>
          <w:tcPr>
            <w:tcW w:w="175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000/810</w:t>
            </w:r>
          </w:p>
        </w:tc>
        <w:tc>
          <w:tcPr>
            <w:tcW w:w="2009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000/940</w:t>
            </w:r>
          </w:p>
        </w:tc>
        <w:tc>
          <w:tcPr>
            <w:tcW w:w="1993" w:type="dxa"/>
          </w:tcPr>
          <w:p w:rsidR="004C0DC5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000/450/1</w:t>
            </w:r>
          </w:p>
        </w:tc>
        <w:tc>
          <w:tcPr>
            <w:tcW w:w="1690" w:type="dxa"/>
          </w:tcPr>
          <w:p w:rsidR="004C0DC5" w:rsidRPr="0071071A" w:rsidRDefault="00CC6621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4C0DC5" w:rsidRPr="0071071A" w:rsidTr="0071071A">
        <w:trPr>
          <w:trHeight w:val="267"/>
        </w:trPr>
        <w:tc>
          <w:tcPr>
            <w:tcW w:w="129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2/1 1</w:t>
            </w:r>
          </w:p>
        </w:tc>
        <w:tc>
          <w:tcPr>
            <w:tcW w:w="175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000/960</w:t>
            </w:r>
          </w:p>
        </w:tc>
        <w:tc>
          <w:tcPr>
            <w:tcW w:w="2009" w:type="dxa"/>
          </w:tcPr>
          <w:p w:rsidR="004C0DC5" w:rsidRPr="0071071A" w:rsidRDefault="001D5EC8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000/210/1</w:t>
            </w:r>
          </w:p>
        </w:tc>
        <w:tc>
          <w:tcPr>
            <w:tcW w:w="1993" w:type="dxa"/>
          </w:tcPr>
          <w:p w:rsidR="004C0DC5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000/750/1</w:t>
            </w:r>
          </w:p>
        </w:tc>
        <w:tc>
          <w:tcPr>
            <w:tcW w:w="1690" w:type="dxa"/>
          </w:tcPr>
          <w:p w:rsidR="004C0DC5" w:rsidRPr="0071071A" w:rsidRDefault="00CC6621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4C0DC5" w:rsidRPr="0071071A" w:rsidTr="0071071A">
        <w:trPr>
          <w:trHeight w:val="267"/>
        </w:trPr>
        <w:tc>
          <w:tcPr>
            <w:tcW w:w="129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5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000/210/1</w:t>
            </w:r>
          </w:p>
        </w:tc>
        <w:tc>
          <w:tcPr>
            <w:tcW w:w="2009" w:type="dxa"/>
          </w:tcPr>
          <w:p w:rsidR="004C0DC5" w:rsidRPr="0071071A" w:rsidRDefault="001D5EC8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000/610/1</w:t>
            </w:r>
          </w:p>
        </w:tc>
        <w:tc>
          <w:tcPr>
            <w:tcW w:w="1993" w:type="dxa"/>
          </w:tcPr>
          <w:p w:rsidR="004C0DC5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000/400/2</w:t>
            </w:r>
          </w:p>
        </w:tc>
        <w:tc>
          <w:tcPr>
            <w:tcW w:w="1690" w:type="dxa"/>
          </w:tcPr>
          <w:p w:rsidR="004C0DC5" w:rsidRPr="0071071A" w:rsidRDefault="00CC6621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4C0DC5" w:rsidRPr="0071071A" w:rsidTr="0071071A">
        <w:trPr>
          <w:trHeight w:val="267"/>
        </w:trPr>
        <w:tc>
          <w:tcPr>
            <w:tcW w:w="129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2/1 2</w:t>
            </w:r>
          </w:p>
        </w:tc>
        <w:tc>
          <w:tcPr>
            <w:tcW w:w="175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000/810/1</w:t>
            </w:r>
          </w:p>
        </w:tc>
        <w:tc>
          <w:tcPr>
            <w:tcW w:w="2009" w:type="dxa"/>
          </w:tcPr>
          <w:p w:rsidR="004C0DC5" w:rsidRPr="0071071A" w:rsidRDefault="001D5EC8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000/450/2</w:t>
            </w:r>
          </w:p>
        </w:tc>
        <w:tc>
          <w:tcPr>
            <w:tcW w:w="1993" w:type="dxa"/>
          </w:tcPr>
          <w:p w:rsidR="004C0DC5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000/450/3</w:t>
            </w:r>
          </w:p>
        </w:tc>
        <w:tc>
          <w:tcPr>
            <w:tcW w:w="1690" w:type="dxa"/>
          </w:tcPr>
          <w:p w:rsidR="004C0DC5" w:rsidRPr="0071071A" w:rsidRDefault="00CC6621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4C0DC5" w:rsidRPr="0071071A" w:rsidTr="0071071A">
        <w:trPr>
          <w:trHeight w:val="267"/>
        </w:trPr>
        <w:tc>
          <w:tcPr>
            <w:tcW w:w="129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58" w:type="dxa"/>
          </w:tcPr>
          <w:p w:rsidR="004C0DC5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000/020/2</w:t>
            </w:r>
          </w:p>
        </w:tc>
        <w:tc>
          <w:tcPr>
            <w:tcW w:w="2009" w:type="dxa"/>
          </w:tcPr>
          <w:p w:rsidR="004C0DC5" w:rsidRPr="0071071A" w:rsidRDefault="001D5EC8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000/320/3</w:t>
            </w:r>
          </w:p>
        </w:tc>
        <w:tc>
          <w:tcPr>
            <w:tcW w:w="1993" w:type="dxa"/>
          </w:tcPr>
          <w:p w:rsidR="004C0DC5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000/300/4</w:t>
            </w:r>
          </w:p>
        </w:tc>
        <w:tc>
          <w:tcPr>
            <w:tcW w:w="1690" w:type="dxa"/>
          </w:tcPr>
          <w:p w:rsidR="004C0DC5" w:rsidRPr="0071071A" w:rsidRDefault="00CC6621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133D19" w:rsidRPr="0071071A" w:rsidTr="0071071A">
        <w:trPr>
          <w:trHeight w:val="267"/>
        </w:trPr>
        <w:tc>
          <w:tcPr>
            <w:tcW w:w="129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75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000/170/3</w:t>
            </w:r>
          </w:p>
        </w:tc>
        <w:tc>
          <w:tcPr>
            <w:tcW w:w="2009" w:type="dxa"/>
          </w:tcPr>
          <w:p w:rsidR="00133D19" w:rsidRPr="0071071A" w:rsidRDefault="001D5EC8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000/370/4</w:t>
            </w:r>
          </w:p>
        </w:tc>
        <w:tc>
          <w:tcPr>
            <w:tcW w:w="1993" w:type="dxa"/>
          </w:tcPr>
          <w:p w:rsidR="00133D19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000/250/6</w:t>
            </w:r>
          </w:p>
        </w:tc>
        <w:tc>
          <w:tcPr>
            <w:tcW w:w="1690" w:type="dxa"/>
          </w:tcPr>
          <w:p w:rsidR="00133D19" w:rsidRPr="0071071A" w:rsidRDefault="00CC6621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133D19" w:rsidRPr="0071071A" w:rsidTr="0071071A">
        <w:trPr>
          <w:trHeight w:val="267"/>
        </w:trPr>
        <w:tc>
          <w:tcPr>
            <w:tcW w:w="129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75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000/520/4</w:t>
            </w:r>
          </w:p>
        </w:tc>
        <w:tc>
          <w:tcPr>
            <w:tcW w:w="2009" w:type="dxa"/>
          </w:tcPr>
          <w:p w:rsidR="00133D19" w:rsidRPr="0071071A" w:rsidRDefault="001D5EC8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000/520/6</w:t>
            </w:r>
          </w:p>
        </w:tc>
        <w:tc>
          <w:tcPr>
            <w:tcW w:w="1993" w:type="dxa"/>
          </w:tcPr>
          <w:p w:rsidR="00133D19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000/100/7</w:t>
            </w:r>
          </w:p>
        </w:tc>
        <w:tc>
          <w:tcPr>
            <w:tcW w:w="1690" w:type="dxa"/>
          </w:tcPr>
          <w:p w:rsidR="00133D19" w:rsidRPr="0071071A" w:rsidRDefault="00CC6621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133D19" w:rsidRPr="0071071A" w:rsidTr="0071071A">
        <w:trPr>
          <w:trHeight w:val="267"/>
        </w:trPr>
        <w:tc>
          <w:tcPr>
            <w:tcW w:w="129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75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000/830/6</w:t>
            </w:r>
          </w:p>
        </w:tc>
        <w:tc>
          <w:tcPr>
            <w:tcW w:w="2009" w:type="dxa"/>
          </w:tcPr>
          <w:p w:rsidR="00133D19" w:rsidRPr="0071071A" w:rsidRDefault="001D5EC8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000/730/8</w:t>
            </w:r>
          </w:p>
        </w:tc>
        <w:tc>
          <w:tcPr>
            <w:tcW w:w="1993" w:type="dxa"/>
          </w:tcPr>
          <w:p w:rsidR="00133D19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000/700/13</w:t>
            </w:r>
          </w:p>
        </w:tc>
        <w:tc>
          <w:tcPr>
            <w:tcW w:w="1690" w:type="dxa"/>
          </w:tcPr>
          <w:p w:rsidR="00133D19" w:rsidRPr="0071071A" w:rsidRDefault="00CC6621" w:rsidP="00CC6621">
            <w:pPr>
              <w:jc w:val="center"/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133D19" w:rsidRPr="0071071A" w:rsidTr="0071071A">
        <w:trPr>
          <w:trHeight w:val="267"/>
        </w:trPr>
        <w:tc>
          <w:tcPr>
            <w:tcW w:w="129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75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000/100/10</w:t>
            </w:r>
          </w:p>
        </w:tc>
        <w:tc>
          <w:tcPr>
            <w:tcW w:w="2009" w:type="dxa"/>
          </w:tcPr>
          <w:p w:rsidR="00133D19" w:rsidRPr="0071071A" w:rsidRDefault="001D5EC8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000/400/13</w:t>
            </w:r>
          </w:p>
        </w:tc>
        <w:tc>
          <w:tcPr>
            <w:tcW w:w="1993" w:type="dxa"/>
          </w:tcPr>
          <w:p w:rsidR="00133D19" w:rsidRPr="0071071A" w:rsidRDefault="0071071A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000/100/20</w:t>
            </w:r>
          </w:p>
        </w:tc>
        <w:tc>
          <w:tcPr>
            <w:tcW w:w="1690" w:type="dxa"/>
          </w:tcPr>
          <w:p w:rsidR="00133D19" w:rsidRPr="0071071A" w:rsidRDefault="00CC6621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133D19" w:rsidRPr="0071071A" w:rsidTr="0071071A">
        <w:trPr>
          <w:trHeight w:val="267"/>
        </w:trPr>
        <w:tc>
          <w:tcPr>
            <w:tcW w:w="129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175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000/600/14</w:t>
            </w:r>
          </w:p>
        </w:tc>
        <w:tc>
          <w:tcPr>
            <w:tcW w:w="2009" w:type="dxa"/>
          </w:tcPr>
          <w:p w:rsidR="00133D19" w:rsidRPr="0071071A" w:rsidRDefault="001D5EC8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000/850/19</w:t>
            </w:r>
          </w:p>
        </w:tc>
        <w:tc>
          <w:tcPr>
            <w:tcW w:w="1993" w:type="dxa"/>
          </w:tcPr>
          <w:p w:rsidR="00133D19" w:rsidRPr="0071071A" w:rsidRDefault="00CC6621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000/000/55</w:t>
            </w:r>
          </w:p>
        </w:tc>
        <w:tc>
          <w:tcPr>
            <w:tcW w:w="1690" w:type="dxa"/>
          </w:tcPr>
          <w:p w:rsidR="00133D19" w:rsidRPr="0071071A" w:rsidRDefault="00CC6621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  <w:tr w:rsidR="00133D19" w:rsidRPr="0071071A" w:rsidTr="0071071A">
        <w:trPr>
          <w:trHeight w:val="267"/>
        </w:trPr>
        <w:tc>
          <w:tcPr>
            <w:tcW w:w="129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1758" w:type="dxa"/>
          </w:tcPr>
          <w:p w:rsidR="00133D19" w:rsidRPr="0071071A" w:rsidRDefault="00133D19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000/200/19</w:t>
            </w:r>
          </w:p>
        </w:tc>
        <w:tc>
          <w:tcPr>
            <w:tcW w:w="2009" w:type="dxa"/>
          </w:tcPr>
          <w:p w:rsidR="00133D19" w:rsidRPr="0071071A" w:rsidRDefault="001D5EC8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000/100/25</w:t>
            </w:r>
          </w:p>
        </w:tc>
        <w:tc>
          <w:tcPr>
            <w:tcW w:w="1993" w:type="dxa"/>
          </w:tcPr>
          <w:p w:rsidR="00133D19" w:rsidRPr="0071071A" w:rsidRDefault="00CC6621" w:rsidP="004C0D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000/000/55</w:t>
            </w:r>
          </w:p>
        </w:tc>
        <w:tc>
          <w:tcPr>
            <w:tcW w:w="1690" w:type="dxa"/>
          </w:tcPr>
          <w:p w:rsidR="00133D19" w:rsidRPr="0071071A" w:rsidRDefault="00CC6621" w:rsidP="004C0DC5">
            <w:pPr>
              <w:rPr>
                <w:sz w:val="32"/>
                <w:szCs w:val="32"/>
                <w:rtl/>
              </w:rPr>
            </w:pPr>
            <w:r w:rsidRPr="0071071A">
              <w:rPr>
                <w:rFonts w:hint="cs"/>
                <w:sz w:val="32"/>
                <w:szCs w:val="32"/>
                <w:rtl/>
              </w:rPr>
              <w:t>شاخه 6 متری</w:t>
            </w:r>
          </w:p>
        </w:tc>
      </w:tr>
    </w:tbl>
    <w:p w:rsidR="005C6C96" w:rsidRDefault="00E01725" w:rsidP="007209B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لوله های مانیسمان ( بدون درز </w:t>
      </w:r>
      <w:r w:rsidR="00714BC1">
        <w:rPr>
          <w:rFonts w:hint="cs"/>
          <w:sz w:val="24"/>
          <w:szCs w:val="24"/>
          <w:rtl/>
        </w:rPr>
        <w:t xml:space="preserve">با گرید </w:t>
      </w:r>
      <w:r w:rsidR="00714BC1">
        <w:rPr>
          <w:sz w:val="24"/>
          <w:szCs w:val="24"/>
        </w:rPr>
        <w:t>A106</w:t>
      </w:r>
      <w:r>
        <w:rPr>
          <w:rFonts w:hint="cs"/>
          <w:sz w:val="24"/>
          <w:szCs w:val="24"/>
          <w:rtl/>
        </w:rPr>
        <w:t xml:space="preserve">) در قطر ها و ضخامت های مختلف </w:t>
      </w:r>
      <w:r w:rsidR="005C6C96">
        <w:rPr>
          <w:rFonts w:hint="cs"/>
          <w:sz w:val="24"/>
          <w:szCs w:val="24"/>
          <w:rtl/>
        </w:rPr>
        <w:t xml:space="preserve">، </w:t>
      </w:r>
      <w:r>
        <w:rPr>
          <w:rFonts w:hint="cs"/>
          <w:sz w:val="24"/>
          <w:szCs w:val="24"/>
          <w:rtl/>
        </w:rPr>
        <w:t xml:space="preserve">در </w:t>
      </w:r>
      <w:r w:rsidR="00714BC1">
        <w:rPr>
          <w:rFonts w:hint="cs"/>
          <w:sz w:val="24"/>
          <w:szCs w:val="24"/>
          <w:rtl/>
        </w:rPr>
        <w:t>اندازه</w:t>
      </w:r>
      <w:r>
        <w:rPr>
          <w:rFonts w:hint="cs"/>
          <w:sz w:val="24"/>
          <w:szCs w:val="24"/>
          <w:rtl/>
        </w:rPr>
        <w:t xml:space="preserve"> های</w:t>
      </w:r>
      <w:r w:rsidR="00714BC1">
        <w:rPr>
          <w:rFonts w:hint="cs"/>
          <w:sz w:val="24"/>
          <w:szCs w:val="24"/>
          <w:rtl/>
        </w:rPr>
        <w:t xml:space="preserve"> مشخص و ثابتی</w:t>
      </w:r>
      <w:r>
        <w:rPr>
          <w:rFonts w:hint="cs"/>
          <w:sz w:val="24"/>
          <w:szCs w:val="24"/>
          <w:rtl/>
        </w:rPr>
        <w:t xml:space="preserve"> که به</w:t>
      </w:r>
      <w:r w:rsidR="00714BC1">
        <w:rPr>
          <w:rFonts w:hint="cs"/>
          <w:sz w:val="24"/>
          <w:szCs w:val="24"/>
          <w:rtl/>
        </w:rPr>
        <w:t xml:space="preserve"> صورت معیار سایز بندی درآمده دسته بندی میشوند</w:t>
      </w:r>
      <w:r w:rsidR="008C7253">
        <w:rPr>
          <w:rFonts w:hint="cs"/>
          <w:sz w:val="24"/>
          <w:szCs w:val="24"/>
          <w:rtl/>
        </w:rPr>
        <w:t>. که به اصطلاح ضخامت لوله با نام</w:t>
      </w:r>
      <w:r>
        <w:rPr>
          <w:rFonts w:hint="cs"/>
          <w:sz w:val="24"/>
          <w:szCs w:val="24"/>
          <w:rtl/>
        </w:rPr>
        <w:t xml:space="preserve">(رده ) </w:t>
      </w:r>
      <w:r w:rsidR="00714BC1">
        <w:rPr>
          <w:rFonts w:hint="cs"/>
          <w:sz w:val="24"/>
          <w:szCs w:val="24"/>
          <w:rtl/>
        </w:rPr>
        <w:t xml:space="preserve">و سایز لوله با (اینچ) </w:t>
      </w:r>
      <w:r w:rsidR="005C6C96">
        <w:rPr>
          <w:rFonts w:hint="cs"/>
          <w:sz w:val="24"/>
          <w:szCs w:val="24"/>
          <w:rtl/>
        </w:rPr>
        <w:t xml:space="preserve">و همچنین در برند وکارخانه تولیدی در دسته های (چینی) و (اهوازی ) و (کاوه ) شناخته شده </w:t>
      </w:r>
      <w:r w:rsidR="008C7253">
        <w:rPr>
          <w:rFonts w:hint="cs"/>
          <w:sz w:val="24"/>
          <w:szCs w:val="24"/>
          <w:rtl/>
        </w:rPr>
        <w:t xml:space="preserve">و دسته بندی میشوند، در رده های کمتر ضخامت لوله کمتر بوده که به اصطلاح (سبک) گفته میشوند ودر رده های بالاتر ضخامت بیشتری دارند </w:t>
      </w:r>
      <w:r w:rsidR="007209B0">
        <w:rPr>
          <w:rFonts w:hint="cs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text" w:horzAnchor="margin" w:tblpXSpec="right" w:tblpY="729"/>
        <w:bidiVisual/>
        <w:tblW w:w="0" w:type="auto"/>
        <w:tblLook w:val="04A0"/>
      </w:tblPr>
      <w:tblGrid>
        <w:gridCol w:w="8788"/>
      </w:tblGrid>
      <w:tr w:rsidR="0071071A" w:rsidTr="0071071A">
        <w:tc>
          <w:tcPr>
            <w:tcW w:w="8788" w:type="dxa"/>
          </w:tcPr>
          <w:p w:rsidR="0071071A" w:rsidRPr="00133D19" w:rsidRDefault="0071071A" w:rsidP="0071071A">
            <w:pPr>
              <w:jc w:val="center"/>
              <w:rPr>
                <w:sz w:val="28"/>
                <w:szCs w:val="28"/>
                <w:rtl/>
              </w:rPr>
            </w:pPr>
            <w:r w:rsidRPr="00133D19">
              <w:rPr>
                <w:rFonts w:hint="cs"/>
                <w:sz w:val="28"/>
                <w:szCs w:val="28"/>
                <w:rtl/>
              </w:rPr>
              <w:t>چینی</w:t>
            </w:r>
          </w:p>
        </w:tc>
      </w:tr>
    </w:tbl>
    <w:p w:rsidR="005C6C96" w:rsidRDefault="007209B0" w:rsidP="00714BC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جدول قیمت ها :</w:t>
      </w:r>
      <w:bookmarkStart w:id="0" w:name="_GoBack"/>
      <w:bookmarkEnd w:id="0"/>
    </w:p>
    <w:p w:rsidR="00E01725" w:rsidRPr="00E01725" w:rsidRDefault="009C21E6" w:rsidP="009C21E6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کلیه مبالغ به واحد تومان میباشد.</w:t>
      </w:r>
    </w:p>
    <w:p w:rsidR="0071071A" w:rsidRDefault="0071071A" w:rsidP="0071071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قیمت ها بسته به شرایط بازار دائما در حال تغییر می باشد که برای اطلاع از قیمت های دقیق روز نیاز به تماس با کارشناسان شرکت تامین پایدار میباشد . </w:t>
      </w:r>
    </w:p>
    <w:p w:rsidR="007E159A" w:rsidRDefault="007E159A" w:rsidP="0071071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پل های ارتباطی ما:</w:t>
      </w:r>
    </w:p>
    <w:p w:rsidR="007E159A" w:rsidRDefault="007E159A" w:rsidP="0071071A">
      <w:pPr>
        <w:rPr>
          <w:sz w:val="24"/>
          <w:szCs w:val="24"/>
          <w:rtl/>
        </w:rPr>
      </w:pPr>
      <w:r>
        <w:rPr>
          <w:sz w:val="24"/>
          <w:szCs w:val="24"/>
        </w:rPr>
        <w:t>+989124603196</w:t>
      </w:r>
    </w:p>
    <w:p w:rsidR="007E159A" w:rsidRPr="00E01725" w:rsidRDefault="007E159A" w:rsidP="0071071A">
      <w:pPr>
        <w:rPr>
          <w:sz w:val="24"/>
          <w:szCs w:val="24"/>
        </w:rPr>
      </w:pPr>
      <w:r>
        <w:rPr>
          <w:sz w:val="24"/>
          <w:szCs w:val="24"/>
        </w:rPr>
        <w:t>+989392049929</w:t>
      </w:r>
    </w:p>
    <w:p w:rsidR="00E01725" w:rsidRDefault="009C21E6" w:rsidP="00E0172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66143881-021</w:t>
      </w:r>
    </w:p>
    <w:p w:rsidR="009C21E6" w:rsidRPr="00E01725" w:rsidRDefault="009C21E6" w:rsidP="00E01725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آدرس دفتر فروش حضوری:بازار آهن شادآباد ، میدان جانبازان ، بهاران 2 ، بلوک 13 ، مجتمع رستمی ، واحد 3</w:t>
      </w:r>
    </w:p>
    <w:p w:rsidR="004C0DC5" w:rsidRDefault="004C0DC5" w:rsidP="00E01725">
      <w:pPr>
        <w:rPr>
          <w:sz w:val="24"/>
          <w:szCs w:val="24"/>
          <w:rtl/>
        </w:rPr>
      </w:pPr>
    </w:p>
    <w:p w:rsidR="004C0DC5" w:rsidRDefault="004C0DC5" w:rsidP="00E01725">
      <w:pPr>
        <w:rPr>
          <w:sz w:val="24"/>
          <w:szCs w:val="24"/>
          <w:rtl/>
        </w:rPr>
      </w:pPr>
    </w:p>
    <w:p w:rsidR="004C0DC5" w:rsidRDefault="004C0DC5" w:rsidP="00E01725">
      <w:pPr>
        <w:rPr>
          <w:sz w:val="24"/>
          <w:szCs w:val="24"/>
          <w:rtl/>
        </w:rPr>
      </w:pPr>
    </w:p>
    <w:p w:rsidR="004C0DC5" w:rsidRDefault="004C0DC5" w:rsidP="00E01725">
      <w:pPr>
        <w:rPr>
          <w:sz w:val="24"/>
          <w:szCs w:val="24"/>
          <w:rtl/>
        </w:rPr>
      </w:pPr>
    </w:p>
    <w:p w:rsidR="004C0DC5" w:rsidRDefault="004C0DC5" w:rsidP="00E01725">
      <w:pPr>
        <w:rPr>
          <w:sz w:val="24"/>
          <w:szCs w:val="24"/>
          <w:rtl/>
        </w:rPr>
      </w:pPr>
    </w:p>
    <w:p w:rsidR="004C0DC5" w:rsidRDefault="004C0DC5" w:rsidP="00E01725">
      <w:pPr>
        <w:rPr>
          <w:sz w:val="24"/>
          <w:szCs w:val="24"/>
          <w:rtl/>
        </w:rPr>
      </w:pPr>
    </w:p>
    <w:p w:rsidR="00E01725" w:rsidRPr="00E01725" w:rsidRDefault="00E01725" w:rsidP="00E01725">
      <w:pPr>
        <w:jc w:val="center"/>
        <w:rPr>
          <w:sz w:val="24"/>
          <w:szCs w:val="24"/>
        </w:rPr>
      </w:pPr>
    </w:p>
    <w:p w:rsidR="00E01725" w:rsidRPr="00E01725" w:rsidRDefault="00E01725" w:rsidP="00E01725">
      <w:pPr>
        <w:rPr>
          <w:sz w:val="24"/>
          <w:szCs w:val="24"/>
        </w:rPr>
      </w:pPr>
    </w:p>
    <w:p w:rsidR="00E01725" w:rsidRPr="00E01725" w:rsidRDefault="00E01725" w:rsidP="00E01725">
      <w:pPr>
        <w:rPr>
          <w:sz w:val="24"/>
          <w:szCs w:val="24"/>
        </w:rPr>
      </w:pPr>
    </w:p>
    <w:p w:rsidR="00E01725" w:rsidRPr="00E01725" w:rsidRDefault="00E01725" w:rsidP="00E01725">
      <w:pPr>
        <w:rPr>
          <w:sz w:val="24"/>
          <w:szCs w:val="24"/>
        </w:rPr>
      </w:pPr>
    </w:p>
    <w:p w:rsidR="00E01725" w:rsidRPr="00E01725" w:rsidRDefault="00E01725" w:rsidP="00E01725">
      <w:pPr>
        <w:rPr>
          <w:sz w:val="24"/>
          <w:szCs w:val="24"/>
        </w:rPr>
      </w:pPr>
    </w:p>
    <w:p w:rsidR="00E01725" w:rsidRPr="00E01725" w:rsidRDefault="00E01725" w:rsidP="00E01725">
      <w:pPr>
        <w:rPr>
          <w:sz w:val="24"/>
          <w:szCs w:val="24"/>
        </w:rPr>
      </w:pPr>
    </w:p>
    <w:p w:rsidR="00E01725" w:rsidRPr="00E01725" w:rsidRDefault="00E01725" w:rsidP="00E01725">
      <w:pPr>
        <w:rPr>
          <w:sz w:val="24"/>
          <w:szCs w:val="24"/>
        </w:rPr>
      </w:pPr>
    </w:p>
    <w:sectPr w:rsidR="00E01725" w:rsidRPr="00E01725" w:rsidSect="00F25C9D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A4" w:rsidRDefault="003C2EA4" w:rsidP="00E01725">
      <w:pPr>
        <w:spacing w:after="0" w:line="240" w:lineRule="auto"/>
      </w:pPr>
      <w:r>
        <w:separator/>
      </w:r>
    </w:p>
  </w:endnote>
  <w:endnote w:type="continuationSeparator" w:id="1">
    <w:p w:rsidR="003C2EA4" w:rsidRDefault="003C2EA4" w:rsidP="00E0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A4" w:rsidRDefault="003C2EA4" w:rsidP="00E01725">
      <w:pPr>
        <w:spacing w:after="0" w:line="240" w:lineRule="auto"/>
      </w:pPr>
      <w:r>
        <w:separator/>
      </w:r>
    </w:p>
  </w:footnote>
  <w:footnote w:type="continuationSeparator" w:id="1">
    <w:p w:rsidR="003C2EA4" w:rsidRDefault="003C2EA4" w:rsidP="00E0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25" w:rsidRDefault="00E01725" w:rsidP="00E01725">
    <w:pPr>
      <w:pStyle w:val="Header"/>
      <w:jc w:val="center"/>
    </w:pPr>
    <w:r>
      <w:rPr>
        <w:rFonts w:hint="cs"/>
        <w:rtl/>
      </w:rPr>
      <w:t>به نام خدا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1725"/>
    <w:rsid w:val="00133D19"/>
    <w:rsid w:val="001676E2"/>
    <w:rsid w:val="00184B3F"/>
    <w:rsid w:val="001D5EC8"/>
    <w:rsid w:val="001E34D1"/>
    <w:rsid w:val="003C2EA4"/>
    <w:rsid w:val="004C0DC5"/>
    <w:rsid w:val="004E4564"/>
    <w:rsid w:val="005C6C96"/>
    <w:rsid w:val="0071071A"/>
    <w:rsid w:val="00714BC1"/>
    <w:rsid w:val="007209B0"/>
    <w:rsid w:val="007E159A"/>
    <w:rsid w:val="00823429"/>
    <w:rsid w:val="008C7253"/>
    <w:rsid w:val="009465B9"/>
    <w:rsid w:val="009C21E6"/>
    <w:rsid w:val="00A12D77"/>
    <w:rsid w:val="00A457AF"/>
    <w:rsid w:val="00B85744"/>
    <w:rsid w:val="00CC6621"/>
    <w:rsid w:val="00DF4412"/>
    <w:rsid w:val="00E01725"/>
    <w:rsid w:val="00F2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fa-IR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1725"/>
    <w:pPr>
      <w:keepNext/>
      <w:keepLines/>
      <w:bidi w:val="0"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725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725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725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725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725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725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725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725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72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72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72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72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72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72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72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72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725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1725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172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725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172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01725"/>
    <w:rPr>
      <w:b/>
      <w:bCs/>
    </w:rPr>
  </w:style>
  <w:style w:type="character" w:styleId="Emphasis">
    <w:name w:val="Emphasis"/>
    <w:basedOn w:val="DefaultParagraphFont"/>
    <w:uiPriority w:val="20"/>
    <w:qFormat/>
    <w:rsid w:val="00E0172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17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1725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0172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725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72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172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17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172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0172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0172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725"/>
    <w:pPr>
      <w:outlineLvl w:val="9"/>
    </w:pPr>
  </w:style>
  <w:style w:type="table" w:styleId="TableGrid">
    <w:name w:val="Table Grid"/>
    <w:basedOn w:val="TableNormal"/>
    <w:uiPriority w:val="39"/>
    <w:rsid w:val="00E0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725"/>
  </w:style>
  <w:style w:type="paragraph" w:styleId="Footer">
    <w:name w:val="footer"/>
    <w:basedOn w:val="Normal"/>
    <w:link w:val="FooterChar"/>
    <w:uiPriority w:val="99"/>
    <w:unhideWhenUsed/>
    <w:rsid w:val="00E01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725"/>
  </w:style>
  <w:style w:type="character" w:styleId="Hyperlink">
    <w:name w:val="Hyperlink"/>
    <w:basedOn w:val="DefaultParagraphFont"/>
    <w:uiPriority w:val="99"/>
    <w:unhideWhenUsed/>
    <w:rsid w:val="007E15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157D-5D6B-4AE2-9C00-9196D8D8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Manager</cp:lastModifiedBy>
  <cp:revision>14</cp:revision>
  <dcterms:created xsi:type="dcterms:W3CDTF">2022-05-23T09:09:00Z</dcterms:created>
  <dcterms:modified xsi:type="dcterms:W3CDTF">2022-05-23T10:58:00Z</dcterms:modified>
</cp:coreProperties>
</file>